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BD" w:rsidRPr="00F83EC4" w:rsidRDefault="00ED0C4A" w:rsidP="00ED0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3EC4" w:rsidRPr="00F83EC4">
        <w:rPr>
          <w:rFonts w:ascii="Times New Roman" w:hAnsi="Times New Roman" w:cs="Times New Roman"/>
          <w:b/>
          <w:sz w:val="28"/>
          <w:szCs w:val="28"/>
        </w:rPr>
        <w:t>Вниманию первых секретарей!</w:t>
      </w:r>
    </w:p>
    <w:p w:rsidR="00F83EC4" w:rsidRPr="00F83EC4" w:rsidRDefault="00C354F6" w:rsidP="00ED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C4" w:rsidRPr="00F83E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</w:t>
      </w:r>
      <w:r w:rsidR="009C2AB9">
        <w:rPr>
          <w:rFonts w:ascii="Times New Roman" w:hAnsi="Times New Roman" w:cs="Times New Roman"/>
          <w:sz w:val="28"/>
          <w:szCs w:val="28"/>
        </w:rPr>
        <w:t xml:space="preserve">ение 2022 года, в разное время,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2AB9">
        <w:rPr>
          <w:rFonts w:ascii="Times New Roman" w:hAnsi="Times New Roman" w:cs="Times New Roman"/>
          <w:sz w:val="28"/>
          <w:szCs w:val="28"/>
        </w:rPr>
        <w:t>ряде районов республики</w:t>
      </w:r>
      <w:r w:rsidR="00F83EC4" w:rsidRPr="00F83EC4">
        <w:rPr>
          <w:rFonts w:ascii="Times New Roman" w:hAnsi="Times New Roman" w:cs="Times New Roman"/>
          <w:sz w:val="28"/>
          <w:szCs w:val="28"/>
        </w:rPr>
        <w:t xml:space="preserve">  пройдут дополнительные выборы  в Советы муниципальных районов и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54F6">
        <w:rPr>
          <w:rFonts w:ascii="Times New Roman" w:hAnsi="Times New Roman" w:cs="Times New Roman"/>
          <w:sz w:val="28"/>
          <w:szCs w:val="28"/>
        </w:rPr>
        <w:t xml:space="preserve"> </w:t>
      </w:r>
      <w:r w:rsidR="009C2AB9">
        <w:rPr>
          <w:rFonts w:ascii="Times New Roman" w:hAnsi="Times New Roman" w:cs="Times New Roman"/>
          <w:sz w:val="28"/>
          <w:szCs w:val="28"/>
        </w:rPr>
        <w:t xml:space="preserve">В ближайшее время дополнительные выборы  пройдут   </w:t>
      </w:r>
      <w:r w:rsidR="009C2AB9" w:rsidRPr="009C2AB9">
        <w:rPr>
          <w:rFonts w:ascii="Times New Roman" w:hAnsi="Times New Roman" w:cs="Times New Roman"/>
          <w:b/>
          <w:sz w:val="28"/>
          <w:szCs w:val="28"/>
          <w:u w:val="single"/>
        </w:rPr>
        <w:t>3 апреля 2022 года</w:t>
      </w:r>
      <w:r w:rsidR="009C2AB9" w:rsidRPr="00F83E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0F78" w:rsidRDefault="00C354F6" w:rsidP="00ED0C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C4" w:rsidRPr="00F83EC4">
        <w:rPr>
          <w:rFonts w:ascii="Times New Roman" w:hAnsi="Times New Roman" w:cs="Times New Roman"/>
          <w:sz w:val="28"/>
          <w:szCs w:val="28"/>
        </w:rPr>
        <w:t>О проведении выборов в периодической печати  муниципальных  районов необходимо найти официальное сообщение  (объявление).  Примерная</w:t>
      </w:r>
      <w:r w:rsidR="00F83EC4">
        <w:rPr>
          <w:rFonts w:ascii="Times New Roman" w:hAnsi="Times New Roman" w:cs="Times New Roman"/>
          <w:sz w:val="28"/>
          <w:szCs w:val="28"/>
        </w:rPr>
        <w:t xml:space="preserve"> </w:t>
      </w:r>
      <w:r w:rsidR="00F83EC4" w:rsidRPr="00F83EC4">
        <w:rPr>
          <w:rFonts w:ascii="Times New Roman" w:hAnsi="Times New Roman" w:cs="Times New Roman"/>
          <w:sz w:val="28"/>
          <w:szCs w:val="28"/>
        </w:rPr>
        <w:t xml:space="preserve"> дата  </w:t>
      </w:r>
      <w:r w:rsidR="00F83EC4">
        <w:rPr>
          <w:rFonts w:ascii="Times New Roman" w:hAnsi="Times New Roman" w:cs="Times New Roman"/>
          <w:sz w:val="28"/>
          <w:szCs w:val="28"/>
        </w:rPr>
        <w:t xml:space="preserve">размещения  </w:t>
      </w:r>
      <w:r>
        <w:rPr>
          <w:rFonts w:ascii="Times New Roman" w:hAnsi="Times New Roman" w:cs="Times New Roman"/>
          <w:sz w:val="28"/>
          <w:szCs w:val="28"/>
        </w:rPr>
        <w:t>этих сообщений</w:t>
      </w:r>
      <w:r w:rsidR="00F83EC4" w:rsidRPr="00F83EC4">
        <w:rPr>
          <w:rFonts w:ascii="Times New Roman" w:hAnsi="Times New Roman" w:cs="Times New Roman"/>
          <w:sz w:val="28"/>
          <w:szCs w:val="28"/>
        </w:rPr>
        <w:t xml:space="preserve"> - 13-15 января</w:t>
      </w:r>
      <w:r w:rsidR="00F83EC4">
        <w:rPr>
          <w:rFonts w:ascii="Times New Roman" w:hAnsi="Times New Roman" w:cs="Times New Roman"/>
          <w:sz w:val="28"/>
          <w:szCs w:val="28"/>
        </w:rPr>
        <w:t xml:space="preserve">, в каждом районе по-разному.  </w:t>
      </w:r>
      <w:r w:rsidR="00F83EC4" w:rsidRPr="00F83EC4">
        <w:rPr>
          <w:rFonts w:ascii="Times New Roman" w:hAnsi="Times New Roman" w:cs="Times New Roman"/>
          <w:sz w:val="28"/>
          <w:szCs w:val="28"/>
        </w:rPr>
        <w:t xml:space="preserve"> С момента опубликования официального сообщения </w:t>
      </w:r>
      <w:r w:rsidR="00F83EC4" w:rsidRPr="00F83EC4">
        <w:rPr>
          <w:rFonts w:ascii="Times New Roman" w:hAnsi="Times New Roman" w:cs="Times New Roman"/>
          <w:b/>
          <w:sz w:val="28"/>
          <w:szCs w:val="28"/>
          <w:u w:val="single"/>
        </w:rPr>
        <w:t>строго</w:t>
      </w:r>
      <w:r w:rsidR="00F83EC4" w:rsidRPr="00F83EC4">
        <w:rPr>
          <w:rFonts w:ascii="Times New Roman" w:hAnsi="Times New Roman" w:cs="Times New Roman"/>
          <w:sz w:val="28"/>
          <w:szCs w:val="28"/>
        </w:rPr>
        <w:t xml:space="preserve"> в определенное время -  </w:t>
      </w:r>
      <w:r w:rsidR="00F83EC4" w:rsidRPr="00F83EC4">
        <w:rPr>
          <w:rFonts w:ascii="Times New Roman" w:hAnsi="Times New Roman" w:cs="Times New Roman"/>
          <w:b/>
          <w:sz w:val="28"/>
          <w:szCs w:val="28"/>
          <w:u w:val="single"/>
        </w:rPr>
        <w:t>20 дней</w:t>
      </w:r>
      <w:r w:rsidR="00B30F78">
        <w:rPr>
          <w:rFonts w:ascii="Times New Roman" w:hAnsi="Times New Roman" w:cs="Times New Roman"/>
          <w:sz w:val="28"/>
          <w:szCs w:val="28"/>
        </w:rPr>
        <w:t xml:space="preserve"> - предоставляется</w:t>
      </w:r>
      <w:r w:rsidR="00F83EC4" w:rsidRPr="00F83EC4">
        <w:rPr>
          <w:rFonts w:ascii="Times New Roman" w:hAnsi="Times New Roman" w:cs="Times New Roman"/>
          <w:sz w:val="28"/>
          <w:szCs w:val="28"/>
        </w:rPr>
        <w:t xml:space="preserve"> возможность подготовить и сдать документы на кандидатов в депутаты.</w:t>
      </w:r>
      <w:r w:rsidR="00B30F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0F78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B30F78">
        <w:rPr>
          <w:rFonts w:ascii="Times New Roman" w:hAnsi="Times New Roman" w:cs="Times New Roman"/>
          <w:sz w:val="28"/>
          <w:szCs w:val="28"/>
        </w:rPr>
        <w:t xml:space="preserve"> КПРФ предлагает подготовить и сдать документы не позднее </w:t>
      </w:r>
      <w:r w:rsidR="00B30F78" w:rsidRPr="00B30F78">
        <w:rPr>
          <w:rFonts w:ascii="Times New Roman" w:hAnsi="Times New Roman" w:cs="Times New Roman"/>
          <w:b/>
          <w:sz w:val="28"/>
          <w:szCs w:val="28"/>
          <w:u w:val="single"/>
        </w:rPr>
        <w:t>1 февра</w:t>
      </w:r>
      <w:r w:rsidR="00B30F78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ля. </w:t>
      </w:r>
    </w:p>
    <w:p w:rsidR="00B30F78" w:rsidRDefault="00B30F78" w:rsidP="00ED0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Процедура выдвижения кандидатов.</w:t>
      </w:r>
    </w:p>
    <w:p w:rsidR="00B30F78" w:rsidRDefault="00B30F78" w:rsidP="00ED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B30F78">
        <w:rPr>
          <w:rFonts w:ascii="Times New Roman" w:hAnsi="Times New Roman" w:cs="Times New Roman"/>
          <w:sz w:val="28"/>
          <w:szCs w:val="28"/>
        </w:rPr>
        <w:t xml:space="preserve">естные отделения, где пройдут дополнительные  выборы, готовят списки предполагаемых кандидатов в депутаты, после чего эти списки необходимо прислать на электронную почту </w:t>
      </w:r>
      <w:proofErr w:type="spellStart"/>
      <w:r w:rsidRPr="00B30F78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согласования на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0F78" w:rsidRDefault="00B30F78" w:rsidP="00ED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рассмотрения и согласования на 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C354F6">
        <w:rPr>
          <w:rFonts w:ascii="Times New Roman" w:hAnsi="Times New Roman" w:cs="Times New Roman"/>
          <w:sz w:val="28"/>
          <w:szCs w:val="28"/>
        </w:rPr>
        <w:t xml:space="preserve"> этих списков</w:t>
      </w:r>
      <w:r>
        <w:rPr>
          <w:rFonts w:ascii="Times New Roman" w:hAnsi="Times New Roman" w:cs="Times New Roman"/>
          <w:sz w:val="28"/>
          <w:szCs w:val="28"/>
        </w:rPr>
        <w:t>, на заседании Комитета местного отделения, т.е. на Пленуме, проводится ут</w:t>
      </w:r>
      <w:r w:rsidR="008C2E19">
        <w:rPr>
          <w:rFonts w:ascii="Times New Roman" w:hAnsi="Times New Roman" w:cs="Times New Roman"/>
          <w:sz w:val="28"/>
          <w:szCs w:val="28"/>
        </w:rPr>
        <w:t xml:space="preserve">верждение кандидатов в депутаты, путем проведения голосования за каждого кандидата </w:t>
      </w:r>
      <w:proofErr w:type="spellStart"/>
      <w:r w:rsidR="008C2E19">
        <w:rPr>
          <w:rFonts w:ascii="Times New Roman" w:hAnsi="Times New Roman" w:cs="Times New Roman"/>
          <w:sz w:val="28"/>
          <w:szCs w:val="28"/>
        </w:rPr>
        <w:t>по-отдельности</w:t>
      </w:r>
      <w:proofErr w:type="spellEnd"/>
      <w:r w:rsidR="008C2E19">
        <w:rPr>
          <w:rFonts w:ascii="Times New Roman" w:hAnsi="Times New Roman" w:cs="Times New Roman"/>
          <w:sz w:val="28"/>
          <w:szCs w:val="28"/>
        </w:rPr>
        <w:t>.</w:t>
      </w:r>
    </w:p>
    <w:p w:rsidR="008C2E19" w:rsidRDefault="008C2E19" w:rsidP="00ED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3 дня до Пленума необходимо уведомить в письменном виде Территориальную избирательную комиссию (ТИК) района о времени, дате и месте проведения Пленума местного отделения КПРФ, при этом необходимо на втором экземпляре уведомления получить  подпись ответственного лица ТИК  о вручении уведомления, также с указанием даты и времени. </w:t>
      </w:r>
    </w:p>
    <w:p w:rsidR="008C2E19" w:rsidRPr="00B30F78" w:rsidRDefault="008C2E19" w:rsidP="00ED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Выносим постановление, оформляем его  надлежащим образом, со всеми требуемыми документами один экземпляр сдаем в установленном порядке в ТИК, также под роспись. До сдачи документов в ТИК,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получить оригиналы 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участии избирательного объединения КПРФ на дополнительных выборах,  Свидетельство о регистрации  нашей партии в Минюсте РФ  с мокрой печатью</w:t>
      </w:r>
      <w:r w:rsidR="00B8562E">
        <w:rPr>
          <w:rFonts w:ascii="Times New Roman" w:hAnsi="Times New Roman" w:cs="Times New Roman"/>
          <w:sz w:val="28"/>
          <w:szCs w:val="28"/>
        </w:rPr>
        <w:t xml:space="preserve"> и другие документы.</w:t>
      </w:r>
    </w:p>
    <w:p w:rsidR="009C2AB9" w:rsidRPr="009E36B1" w:rsidRDefault="00C354F6" w:rsidP="009E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Список</w:t>
      </w:r>
      <w:r w:rsidR="00B8562E">
        <w:rPr>
          <w:rFonts w:ascii="Times New Roman" w:hAnsi="Times New Roman" w:cs="Times New Roman"/>
          <w:sz w:val="28"/>
          <w:szCs w:val="28"/>
        </w:rPr>
        <w:t xml:space="preserve"> районов, где назначены выборы - день голосования - на 03 апреля 2022 года:</w:t>
      </w:r>
    </w:p>
    <w:p w:rsidR="00432453" w:rsidRPr="00432453" w:rsidRDefault="00432453" w:rsidP="00ED0C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Бакалинский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B34546" w:rsidRDefault="00432453" w:rsidP="00B34546">
      <w:pPr>
        <w:pStyle w:val="a3"/>
        <w:numPr>
          <w:ilvl w:val="0"/>
          <w:numId w:val="16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" w:history="1"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муниципального района </w:t>
        </w:r>
        <w:proofErr w:type="spellStart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>Бакалинский</w:t>
        </w:r>
        <w:proofErr w:type="spellEnd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Куюргазинский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B34546" w:rsidRDefault="00432453" w:rsidP="00B34546">
      <w:pPr>
        <w:pStyle w:val="a3"/>
        <w:numPr>
          <w:ilvl w:val="0"/>
          <w:numId w:val="17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6" w:history="1"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муниципального района </w:t>
        </w:r>
        <w:proofErr w:type="spellStart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>Куюргазинский</w:t>
        </w:r>
        <w:proofErr w:type="spellEnd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Салаватский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B34546" w:rsidRDefault="00432453" w:rsidP="00B34546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7" w:history="1"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муниципального района </w:t>
        </w:r>
        <w:proofErr w:type="spellStart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>Салаватский</w:t>
        </w:r>
        <w:proofErr w:type="spellEnd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Шаранский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B34546" w:rsidRDefault="00432453" w:rsidP="00B34546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8" w:history="1"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муниципального района </w:t>
        </w:r>
        <w:proofErr w:type="spellStart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>Шаранский</w:t>
        </w:r>
        <w:proofErr w:type="spellEnd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Баймакский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B34546" w:rsidRDefault="00432453" w:rsidP="00B34546">
      <w:pPr>
        <w:pStyle w:val="a3"/>
        <w:numPr>
          <w:ilvl w:val="0"/>
          <w:numId w:val="20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9" w:history="1"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городского поселения город Баймак муниципального района </w:t>
        </w:r>
        <w:proofErr w:type="spellStart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>Баймакский</w:t>
        </w:r>
        <w:proofErr w:type="spellEnd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 по одномандатному избирательному округу №7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Янаульский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B34546" w:rsidRDefault="00432453" w:rsidP="00B34546">
      <w:pPr>
        <w:pStyle w:val="a3"/>
        <w:numPr>
          <w:ilvl w:val="0"/>
          <w:numId w:val="21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0" w:history="1"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городского поселения город Янаул муниципального района </w:t>
        </w:r>
        <w:proofErr w:type="spellStart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>Янаульский</w:t>
        </w:r>
        <w:proofErr w:type="spellEnd"/>
        <w:r w:rsidRPr="00B3454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Аскинский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1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Аскинский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Аскинский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017D5A" w:rsidRDefault="00432453" w:rsidP="00017D5A">
      <w:pPr>
        <w:pStyle w:val="a3"/>
        <w:numPr>
          <w:ilvl w:val="0"/>
          <w:numId w:val="22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2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Усть-Табасский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Аскинский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Баймакский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3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Зилаирский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Баймакский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 по одномандатному избирательному округу №2</w:t>
        </w:r>
      </w:hyperlink>
    </w:p>
    <w:p w:rsidR="00432453" w:rsidRPr="00017D5A" w:rsidRDefault="00432453" w:rsidP="00017D5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4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Ишмурзинский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Баймакский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 по одномандатному избирательному округу №6</w:t>
        </w:r>
      </w:hyperlink>
    </w:p>
    <w:p w:rsidR="00432453" w:rsidRPr="00017D5A" w:rsidRDefault="00432453" w:rsidP="00017D5A">
      <w:pPr>
        <w:pStyle w:val="a3"/>
        <w:numPr>
          <w:ilvl w:val="0"/>
          <w:numId w:val="2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5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Юмашевский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Баймакский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 по одномандатному избирательному округу №5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Бакалинский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6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Куштиряковский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Бакалинский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017D5A" w:rsidRPr="00017D5A" w:rsidRDefault="00432453" w:rsidP="00017D5A">
      <w:pPr>
        <w:pStyle w:val="a3"/>
        <w:numPr>
          <w:ilvl w:val="0"/>
          <w:numId w:val="24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7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Мустафинский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Бакалинский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  <w:r w:rsidR="00017D5A">
        <w:rPr>
          <w:rFonts w:ascii="Times New Roman" w:hAnsi="Times New Roman" w:cs="Times New Roman"/>
          <w:b/>
        </w:rPr>
        <w:t>.</w:t>
      </w:r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Балтачевский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5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hyperlink r:id="rId18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Старобалтачевский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Балтачевский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132879" w:rsidRDefault="00132879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132879" w:rsidRDefault="00132879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Белебеевский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6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19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Шаровский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Белебеевский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двадцать восьмого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Белокатайский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0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Утяшевский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Белокатайский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 по одномандатному избирательному округу №10</w:t>
        </w:r>
      </w:hyperlink>
    </w:p>
    <w:p w:rsidR="00432453" w:rsidRPr="00017D5A" w:rsidRDefault="00432453" w:rsidP="00017D5A">
      <w:pPr>
        <w:pStyle w:val="a3"/>
        <w:numPr>
          <w:ilvl w:val="0"/>
          <w:numId w:val="27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1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Ургалинский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Белокатайский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 по одномандатному избирательному округу №6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Бирский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8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2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Бахтыбаевский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Бирский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 по одномандатному избирательному округу №2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Благоварский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29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3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Языковский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Благоварский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Бурзянский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4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Аскаровский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Бурзянский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017D5A" w:rsidRDefault="00432453" w:rsidP="00017D5A">
      <w:pPr>
        <w:pStyle w:val="a3"/>
        <w:numPr>
          <w:ilvl w:val="0"/>
          <w:numId w:val="30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5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Кипчакский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Бурзянский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</w:rPr>
        <w:t>Иглинский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31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6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Уктеевский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Иглинский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Илишевский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7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Кадыровский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Илишевский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017D5A" w:rsidRDefault="00432453" w:rsidP="00017D5A">
      <w:pPr>
        <w:pStyle w:val="a3"/>
        <w:numPr>
          <w:ilvl w:val="0"/>
          <w:numId w:val="32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8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Карабашевский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Илишевский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432453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Ишимбайский</w:t>
      </w:r>
      <w:proofErr w:type="spellEnd"/>
      <w:r w:rsidRPr="0043245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017D5A" w:rsidRDefault="00432453" w:rsidP="00017D5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29" w:history="1"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Арметовский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>Ишимбайский</w:t>
        </w:r>
        <w:proofErr w:type="spellEnd"/>
        <w:r w:rsidRPr="00017D5A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F82CB6" w:rsidRDefault="00432453" w:rsidP="00F82CB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0" w:history="1"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>Иткуловский</w:t>
        </w:r>
        <w:proofErr w:type="spellEnd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>Ишимбайский</w:t>
        </w:r>
        <w:proofErr w:type="spellEnd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F82CB6" w:rsidRDefault="00432453" w:rsidP="00F82CB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1" w:history="1"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>Скворчихинский</w:t>
        </w:r>
        <w:proofErr w:type="spellEnd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>Ишимбайский</w:t>
        </w:r>
        <w:proofErr w:type="spellEnd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1A5782" w:rsidRDefault="00432453" w:rsidP="001A5782">
      <w:pPr>
        <w:pStyle w:val="a3"/>
        <w:numPr>
          <w:ilvl w:val="0"/>
          <w:numId w:val="34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hyperlink r:id="rId32" w:history="1"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>Урман-Бишкадакский</w:t>
        </w:r>
        <w:proofErr w:type="spellEnd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>Ишимбайский</w:t>
        </w:r>
        <w:proofErr w:type="spellEnd"/>
        <w:r w:rsidRPr="00F82CB6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Калтасинский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1A5782" w:rsidRDefault="00432453" w:rsidP="001A578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3" w:history="1"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Калтасинский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Калтасинский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1A5782" w:rsidRDefault="00432453" w:rsidP="001A578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4" w:history="1"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Нижнекачмашевский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Калтасинский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1A5782" w:rsidRDefault="00432453" w:rsidP="001A5782">
      <w:pPr>
        <w:pStyle w:val="a3"/>
        <w:numPr>
          <w:ilvl w:val="0"/>
          <w:numId w:val="35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5" w:history="1"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Краснохолмский сельсовет муниципального района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Калтасинский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Кармаскалинский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1A5782" w:rsidRDefault="00432453" w:rsidP="001A5782">
      <w:pPr>
        <w:pStyle w:val="a3"/>
        <w:numPr>
          <w:ilvl w:val="0"/>
          <w:numId w:val="36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6" w:history="1"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Новокиешкинский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Кармаскалинский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Кигинский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1A5782" w:rsidRDefault="00432453" w:rsidP="001A578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7" w:history="1"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Душанбековский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Кигинский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1A5782" w:rsidRDefault="00432453" w:rsidP="001A5782">
      <w:pPr>
        <w:pStyle w:val="a3"/>
        <w:numPr>
          <w:ilvl w:val="0"/>
          <w:numId w:val="37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8" w:history="1"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депутатов Совета сельского поселения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Арслановский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>Кигинский</w:t>
        </w:r>
        <w:proofErr w:type="spellEnd"/>
        <w:r w:rsidRPr="001A5782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Краснокамский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E36B1" w:rsidRDefault="00432453" w:rsidP="009E36B1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39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Музяковский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Краснокамский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 по одномандатному избирательному округу №4</w:t>
        </w:r>
      </w:hyperlink>
    </w:p>
    <w:p w:rsidR="00432453" w:rsidRPr="009E36B1" w:rsidRDefault="00432453" w:rsidP="009E36B1">
      <w:pPr>
        <w:pStyle w:val="a3"/>
        <w:numPr>
          <w:ilvl w:val="0"/>
          <w:numId w:val="38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0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Новокаинлыковский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Краснокамский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 по одномандатному избирательному округу №5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Кушнаренковский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E36B1" w:rsidRDefault="00432453" w:rsidP="009E36B1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1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Карача-Елгинский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Кушнаренковский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E36B1" w:rsidRDefault="00432453" w:rsidP="009E36B1">
      <w:pPr>
        <w:pStyle w:val="a3"/>
        <w:numPr>
          <w:ilvl w:val="0"/>
          <w:numId w:val="39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2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Старогумеровский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Кушнаренковский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пятого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Салаватский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E36B1" w:rsidRDefault="00432453" w:rsidP="009E36B1">
      <w:pPr>
        <w:pStyle w:val="a3"/>
        <w:numPr>
          <w:ilvl w:val="0"/>
          <w:numId w:val="40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3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Лагеревский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Салаватский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Стерлибашевский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E36B1" w:rsidRDefault="00432453" w:rsidP="009E36B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4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Бузатовский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Стерлибашевский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E36B1" w:rsidRDefault="00432453" w:rsidP="009E36B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5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Кабакушский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Стерлибашевский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E36B1" w:rsidRDefault="00432453" w:rsidP="009E36B1">
      <w:pPr>
        <w:pStyle w:val="a3"/>
        <w:numPr>
          <w:ilvl w:val="0"/>
          <w:numId w:val="41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hyperlink r:id="rId46" w:history="1"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Халикеевский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>Стерлибашевский</w:t>
        </w:r>
        <w:proofErr w:type="spellEnd"/>
        <w:r w:rsidRPr="009E36B1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Стерлитамакский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D5D34" w:rsidRDefault="00432453" w:rsidP="009D5D3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7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Алатанинский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Стерлитамакский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9D5D34" w:rsidRDefault="00432453" w:rsidP="009D5D34">
      <w:pPr>
        <w:pStyle w:val="a3"/>
        <w:numPr>
          <w:ilvl w:val="0"/>
          <w:numId w:val="15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8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Услинский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Стерлитамакский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Уфимский район</w:t>
      </w:r>
    </w:p>
    <w:p w:rsidR="00432453" w:rsidRPr="009D5D34" w:rsidRDefault="00432453" w:rsidP="009D5D34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49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Чесноковский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Уфимский район Республики Башкортостан пятого созыва</w:t>
        </w:r>
      </w:hyperlink>
    </w:p>
    <w:p w:rsidR="00432453" w:rsidRPr="005A1342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Учалинский</w:t>
      </w:r>
      <w:proofErr w:type="spellEnd"/>
      <w:r w:rsidRPr="005A1342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D5D34" w:rsidRDefault="00432453" w:rsidP="009D5D34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0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Поляковский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Учалинский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D5D34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9D5D3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Федоровский район</w:t>
      </w:r>
    </w:p>
    <w:p w:rsidR="00432453" w:rsidRPr="009D5D34" w:rsidRDefault="00432453" w:rsidP="009D5D34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1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Дополнительные выборы депутата Совета сельского поселения Федоровский сельсовет муниципального района Федоровский район Республики Башкортостан четвертого созыва</w:t>
        </w:r>
      </w:hyperlink>
    </w:p>
    <w:p w:rsidR="00432453" w:rsidRPr="009D5D34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9D5D3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Хайбуллинский</w:t>
      </w:r>
      <w:proofErr w:type="spellEnd"/>
      <w:r w:rsidRPr="009D5D3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D5D34" w:rsidRDefault="00432453" w:rsidP="009D5D3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2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Акъярский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Хайбуллинский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9D5D34" w:rsidRDefault="00432453" w:rsidP="009D5D34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3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  <w:u w:val="single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  <w:u w:val="single"/>
          </w:rPr>
          <w:t>Бурибаевский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  <w:u w:val="single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  <w:u w:val="single"/>
          </w:rPr>
          <w:t>Хайбуллинский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  <w:u w:val="single"/>
          </w:rPr>
          <w:t xml:space="preserve"> район Республики Башкортостан двадцать восьмого созыва</w:t>
        </w:r>
      </w:hyperlink>
    </w:p>
    <w:p w:rsidR="00432453" w:rsidRPr="009D5D34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9D5D3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Шаранский</w:t>
      </w:r>
      <w:proofErr w:type="spellEnd"/>
      <w:r w:rsidRPr="009D5D3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D5D34" w:rsidRDefault="00432453" w:rsidP="00CA13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4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Дюртюлинский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Шаранский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D5D34" w:rsidRDefault="00432453" w:rsidP="00CA13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5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Старотумбагушевский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Шаранский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D5D34" w:rsidRDefault="00432453" w:rsidP="00CA1325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6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Шаранский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Шаранский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D5D34" w:rsidRDefault="00432453" w:rsidP="004324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proofErr w:type="spellStart"/>
      <w:r w:rsidRPr="009D5D3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Янаульский</w:t>
      </w:r>
      <w:proofErr w:type="spellEnd"/>
      <w:r w:rsidRPr="009D5D34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 район</w:t>
      </w:r>
    </w:p>
    <w:p w:rsidR="00432453" w:rsidRPr="009D5D34" w:rsidRDefault="00432453" w:rsidP="00CA132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7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Шудекский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Янаульский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двадцать восьмого созыва</w:t>
        </w:r>
      </w:hyperlink>
    </w:p>
    <w:p w:rsidR="00432453" w:rsidRPr="009D5D34" w:rsidRDefault="00432453" w:rsidP="00CA132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8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Байгузинский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Янаульский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9D5D34" w:rsidRDefault="00432453" w:rsidP="00CA132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hyperlink r:id="rId59" w:history="1"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Дополнительные выборы депутата Совета сельского поселения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Ижболдинский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сельсовет муниципального района </w:t>
        </w:r>
        <w:proofErr w:type="spellStart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>Янаульский</w:t>
        </w:r>
        <w:proofErr w:type="spellEnd"/>
        <w:r w:rsidRPr="009D5D34">
          <w:rPr>
            <w:rFonts w:ascii="Times New Roman" w:eastAsia="Times New Roman" w:hAnsi="Times New Roman" w:cs="Times New Roman"/>
            <w:b/>
            <w:sz w:val="23"/>
            <w:szCs w:val="23"/>
          </w:rPr>
          <w:t xml:space="preserve"> район Республики Башкортостан четвертого созыва</w:t>
        </w:r>
      </w:hyperlink>
    </w:p>
    <w:p w:rsidR="00432453" w:rsidRPr="00432453" w:rsidRDefault="00432453" w:rsidP="00432453">
      <w:pPr>
        <w:rPr>
          <w:rFonts w:ascii="Times New Roman" w:hAnsi="Times New Roman" w:cs="Times New Roman"/>
          <w:b/>
        </w:rPr>
      </w:pPr>
    </w:p>
    <w:p w:rsidR="00432453" w:rsidRPr="00432453" w:rsidRDefault="00432453" w:rsidP="00432453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F83EC4" w:rsidRPr="00432453" w:rsidRDefault="00F83EC4" w:rsidP="004324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3EC4" w:rsidRPr="00432453" w:rsidSect="009E36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DE"/>
    <w:multiLevelType w:val="hybridMultilevel"/>
    <w:tmpl w:val="8C60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5DB9"/>
    <w:multiLevelType w:val="hybridMultilevel"/>
    <w:tmpl w:val="7D72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D6CDD"/>
    <w:multiLevelType w:val="hybridMultilevel"/>
    <w:tmpl w:val="41466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C4965"/>
    <w:multiLevelType w:val="hybridMultilevel"/>
    <w:tmpl w:val="C616D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E7B3C"/>
    <w:multiLevelType w:val="hybridMultilevel"/>
    <w:tmpl w:val="EE42E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C1B7E"/>
    <w:multiLevelType w:val="hybridMultilevel"/>
    <w:tmpl w:val="B9989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23138C"/>
    <w:multiLevelType w:val="hybridMultilevel"/>
    <w:tmpl w:val="4C3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5182D"/>
    <w:multiLevelType w:val="hybridMultilevel"/>
    <w:tmpl w:val="63148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12A23"/>
    <w:multiLevelType w:val="hybridMultilevel"/>
    <w:tmpl w:val="82580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6849EF"/>
    <w:multiLevelType w:val="hybridMultilevel"/>
    <w:tmpl w:val="982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7D4A"/>
    <w:multiLevelType w:val="hybridMultilevel"/>
    <w:tmpl w:val="9024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F5288"/>
    <w:multiLevelType w:val="hybridMultilevel"/>
    <w:tmpl w:val="F79EF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F67908"/>
    <w:multiLevelType w:val="hybridMultilevel"/>
    <w:tmpl w:val="E6608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6D520E"/>
    <w:multiLevelType w:val="hybridMultilevel"/>
    <w:tmpl w:val="3FA2B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865E35"/>
    <w:multiLevelType w:val="hybridMultilevel"/>
    <w:tmpl w:val="BED69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9B5E32"/>
    <w:multiLevelType w:val="hybridMultilevel"/>
    <w:tmpl w:val="B9463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B57F1F"/>
    <w:multiLevelType w:val="hybridMultilevel"/>
    <w:tmpl w:val="5A863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AC1E3D"/>
    <w:multiLevelType w:val="hybridMultilevel"/>
    <w:tmpl w:val="68166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47573A"/>
    <w:multiLevelType w:val="hybridMultilevel"/>
    <w:tmpl w:val="3168D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E20052"/>
    <w:multiLevelType w:val="hybridMultilevel"/>
    <w:tmpl w:val="03E60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3873AF"/>
    <w:multiLevelType w:val="hybridMultilevel"/>
    <w:tmpl w:val="94C6F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1204A1"/>
    <w:multiLevelType w:val="hybridMultilevel"/>
    <w:tmpl w:val="AE3CB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487"/>
    <w:multiLevelType w:val="hybridMultilevel"/>
    <w:tmpl w:val="CB68D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E72D86"/>
    <w:multiLevelType w:val="hybridMultilevel"/>
    <w:tmpl w:val="56E86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4C6797"/>
    <w:multiLevelType w:val="hybridMultilevel"/>
    <w:tmpl w:val="CA000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963F47"/>
    <w:multiLevelType w:val="hybridMultilevel"/>
    <w:tmpl w:val="4ACCF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925E3A"/>
    <w:multiLevelType w:val="hybridMultilevel"/>
    <w:tmpl w:val="3956E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5860DB"/>
    <w:multiLevelType w:val="hybridMultilevel"/>
    <w:tmpl w:val="F920D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2D2966"/>
    <w:multiLevelType w:val="hybridMultilevel"/>
    <w:tmpl w:val="C486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D3595"/>
    <w:multiLevelType w:val="hybridMultilevel"/>
    <w:tmpl w:val="ADD2B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7D147F"/>
    <w:multiLevelType w:val="hybridMultilevel"/>
    <w:tmpl w:val="15FA8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D74F07"/>
    <w:multiLevelType w:val="hybridMultilevel"/>
    <w:tmpl w:val="E5300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023741"/>
    <w:multiLevelType w:val="hybridMultilevel"/>
    <w:tmpl w:val="DC60F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285279"/>
    <w:multiLevelType w:val="hybridMultilevel"/>
    <w:tmpl w:val="43B4A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E03A8F"/>
    <w:multiLevelType w:val="hybridMultilevel"/>
    <w:tmpl w:val="913C5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1A4242"/>
    <w:multiLevelType w:val="hybridMultilevel"/>
    <w:tmpl w:val="2D00E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221AA9"/>
    <w:multiLevelType w:val="hybridMultilevel"/>
    <w:tmpl w:val="D0EC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347EF"/>
    <w:multiLevelType w:val="hybridMultilevel"/>
    <w:tmpl w:val="B510B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710538"/>
    <w:multiLevelType w:val="hybridMultilevel"/>
    <w:tmpl w:val="EE62E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4755C0"/>
    <w:multiLevelType w:val="hybridMultilevel"/>
    <w:tmpl w:val="FBAEC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1F2F82"/>
    <w:multiLevelType w:val="multilevel"/>
    <w:tmpl w:val="877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36"/>
  </w:num>
  <w:num w:numId="4">
    <w:abstractNumId w:val="28"/>
  </w:num>
  <w:num w:numId="5">
    <w:abstractNumId w:val="0"/>
  </w:num>
  <w:num w:numId="6">
    <w:abstractNumId w:val="6"/>
  </w:num>
  <w:num w:numId="7">
    <w:abstractNumId w:val="40"/>
  </w:num>
  <w:num w:numId="8">
    <w:abstractNumId w:val="10"/>
  </w:num>
  <w:num w:numId="9">
    <w:abstractNumId w:val="39"/>
  </w:num>
  <w:num w:numId="10">
    <w:abstractNumId w:val="13"/>
  </w:num>
  <w:num w:numId="11">
    <w:abstractNumId w:val="21"/>
  </w:num>
  <w:num w:numId="12">
    <w:abstractNumId w:val="27"/>
  </w:num>
  <w:num w:numId="13">
    <w:abstractNumId w:val="1"/>
  </w:num>
  <w:num w:numId="14">
    <w:abstractNumId w:val="32"/>
  </w:num>
  <w:num w:numId="15">
    <w:abstractNumId w:val="31"/>
  </w:num>
  <w:num w:numId="16">
    <w:abstractNumId w:val="34"/>
  </w:num>
  <w:num w:numId="17">
    <w:abstractNumId w:val="38"/>
  </w:num>
  <w:num w:numId="18">
    <w:abstractNumId w:val="12"/>
  </w:num>
  <w:num w:numId="19">
    <w:abstractNumId w:val="4"/>
  </w:num>
  <w:num w:numId="20">
    <w:abstractNumId w:val="14"/>
  </w:num>
  <w:num w:numId="21">
    <w:abstractNumId w:val="2"/>
  </w:num>
  <w:num w:numId="22">
    <w:abstractNumId w:val="18"/>
  </w:num>
  <w:num w:numId="23">
    <w:abstractNumId w:val="20"/>
  </w:num>
  <w:num w:numId="24">
    <w:abstractNumId w:val="23"/>
  </w:num>
  <w:num w:numId="25">
    <w:abstractNumId w:val="22"/>
  </w:num>
  <w:num w:numId="26">
    <w:abstractNumId w:val="17"/>
  </w:num>
  <w:num w:numId="27">
    <w:abstractNumId w:val="8"/>
  </w:num>
  <w:num w:numId="28">
    <w:abstractNumId w:val="5"/>
  </w:num>
  <w:num w:numId="29">
    <w:abstractNumId w:val="33"/>
  </w:num>
  <w:num w:numId="30">
    <w:abstractNumId w:val="11"/>
  </w:num>
  <w:num w:numId="31">
    <w:abstractNumId w:val="15"/>
  </w:num>
  <w:num w:numId="32">
    <w:abstractNumId w:val="19"/>
  </w:num>
  <w:num w:numId="33">
    <w:abstractNumId w:val="7"/>
  </w:num>
  <w:num w:numId="34">
    <w:abstractNumId w:val="26"/>
  </w:num>
  <w:num w:numId="35">
    <w:abstractNumId w:val="3"/>
  </w:num>
  <w:num w:numId="36">
    <w:abstractNumId w:val="37"/>
  </w:num>
  <w:num w:numId="37">
    <w:abstractNumId w:val="35"/>
  </w:num>
  <w:num w:numId="38">
    <w:abstractNumId w:val="30"/>
  </w:num>
  <w:num w:numId="39">
    <w:abstractNumId w:val="24"/>
  </w:num>
  <w:num w:numId="40">
    <w:abstractNumId w:val="1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3EC4"/>
    <w:rsid w:val="00017D5A"/>
    <w:rsid w:val="00132879"/>
    <w:rsid w:val="001A5782"/>
    <w:rsid w:val="00432453"/>
    <w:rsid w:val="005A1342"/>
    <w:rsid w:val="005D2BD1"/>
    <w:rsid w:val="00791937"/>
    <w:rsid w:val="008C2E19"/>
    <w:rsid w:val="009C2AB9"/>
    <w:rsid w:val="009D5D34"/>
    <w:rsid w:val="009E36B1"/>
    <w:rsid w:val="00B30F78"/>
    <w:rsid w:val="00B34546"/>
    <w:rsid w:val="00B8562E"/>
    <w:rsid w:val="00C354F6"/>
    <w:rsid w:val="00CA1325"/>
    <w:rsid w:val="00DE48BD"/>
    <w:rsid w:val="00ED0C4A"/>
    <w:rsid w:val="00F82CB6"/>
    <w:rsid w:val="00F83EC4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shkortostan.vybory.izbirkom.ru/region/bashkortostan?action=show&amp;vrn=4024007582501&amp;region=3&amp;prver=0&amp;pronetvd=0" TargetMode="External"/><Relationship Id="rId18" Type="http://schemas.openxmlformats.org/officeDocument/2006/relationships/hyperlink" Target="http://www.bashkortostan.vybory.izbirkom.ru/region/bashkortostan?action=show&amp;vrn=4024009324989&amp;region=3&amp;prver=0&amp;pronetvd=0" TargetMode="External"/><Relationship Id="rId26" Type="http://schemas.openxmlformats.org/officeDocument/2006/relationships/hyperlink" Target="http://www.bashkortostan.vybory.izbirkom.ru/region/bashkortostan?action=show&amp;vrn=4024027406029&amp;region=3&amp;prver=0&amp;pronetvd=0" TargetMode="External"/><Relationship Id="rId39" Type="http://schemas.openxmlformats.org/officeDocument/2006/relationships/hyperlink" Target="http://www.bashkortostan.vybory.izbirkom.ru/region/bashkortostan?action=show&amp;vrn=4024034367161&amp;region=3&amp;prver=0&amp;pronetvd=0" TargetMode="External"/><Relationship Id="rId21" Type="http://schemas.openxmlformats.org/officeDocument/2006/relationships/hyperlink" Target="http://www.bashkortostan.vybory.izbirkom.ru/region/bashkortostan?action=show&amp;vrn=4024011334454&amp;region=3&amp;prver=0&amp;pronetvd=0" TargetMode="External"/><Relationship Id="rId34" Type="http://schemas.openxmlformats.org/officeDocument/2006/relationships/hyperlink" Target="http://www.bashkortostan.vybory.izbirkom.ru/region/bashkortostan?action=show&amp;vrn=4024030354043&amp;region=3&amp;prver=0&amp;pronetvd=0" TargetMode="External"/><Relationship Id="rId42" Type="http://schemas.openxmlformats.org/officeDocument/2006/relationships/hyperlink" Target="http://www.bashkortostan.vybory.izbirkom.ru/region/bashkortostan?action=show&amp;vrn=4024037350466&amp;region=3&amp;prver=0&amp;pronetvd=0" TargetMode="External"/><Relationship Id="rId47" Type="http://schemas.openxmlformats.org/officeDocument/2006/relationships/hyperlink" Target="http://www.bashkortostan.vybory.izbirkom.ru/region/bashkortostan?action=show&amp;vrn=4024050464284&amp;region=3&amp;prver=0&amp;pronetvd=0" TargetMode="External"/><Relationship Id="rId50" Type="http://schemas.openxmlformats.org/officeDocument/2006/relationships/hyperlink" Target="http://www.bashkortostan.vybory.izbirkom.ru/region/bashkortostan?action=show&amp;vrn=4024061500471&amp;region=3&amp;prver=0&amp;pronetvd=0" TargetMode="External"/><Relationship Id="rId55" Type="http://schemas.openxmlformats.org/officeDocument/2006/relationships/hyperlink" Target="http://www.bashkortostan.vybory.izbirkom.ru/region/bashkortostan?action=show&amp;vrn=4024066327021&amp;region=3&amp;prver=0&amp;pronetvd=0" TargetMode="External"/><Relationship Id="rId7" Type="http://schemas.openxmlformats.org/officeDocument/2006/relationships/hyperlink" Target="http://www.bashkortostan.vybory.izbirkom.ru/region/bashkortostan?action=show&amp;vrn=4024046340802&amp;region=3&amp;prver=0&amp;pronetvd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hkortostan.vybory.izbirkom.ru/region/bashkortostan?action=show&amp;vrn=4024008437313&amp;region=3&amp;prver=0&amp;pronetvd=0" TargetMode="External"/><Relationship Id="rId20" Type="http://schemas.openxmlformats.org/officeDocument/2006/relationships/hyperlink" Target="http://www.bashkortostan.vybory.izbirkom.ru/region/bashkortostan?action=show&amp;vrn=4024011334469&amp;region=3&amp;prver=0&amp;pronetvd=0" TargetMode="External"/><Relationship Id="rId29" Type="http://schemas.openxmlformats.org/officeDocument/2006/relationships/hyperlink" Target="http://www.bashkortostan.vybory.izbirkom.ru/region/bashkortostan?action=show&amp;vrn=4024029459946&amp;region=3&amp;prver=0&amp;pronetvd=0" TargetMode="External"/><Relationship Id="rId41" Type="http://schemas.openxmlformats.org/officeDocument/2006/relationships/hyperlink" Target="http://www.bashkortostan.vybory.izbirkom.ru/region/bashkortostan?action=show&amp;vrn=4024037350451&amp;region=3&amp;prver=0&amp;pronetvd=0" TargetMode="External"/><Relationship Id="rId54" Type="http://schemas.openxmlformats.org/officeDocument/2006/relationships/hyperlink" Target="http://www.bashkortostan.vybory.izbirkom.ru/region/bashkortostan?action=show&amp;vrn=4024066327006&amp;region=3&amp;prver=0&amp;pronetv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hkortostan.vybory.izbirkom.ru/region/bashkortostan?action=show&amp;vrn=4024072358211&amp;region=3&amp;prver=0&amp;pronetvd=0" TargetMode="External"/><Relationship Id="rId11" Type="http://schemas.openxmlformats.org/officeDocument/2006/relationships/hyperlink" Target="http://www.bashkortostan.vybory.izbirkom.ru/region/bashkortostan?action=show&amp;vrn=4024005367926&amp;region=3&amp;prver=0&amp;pronetvd=0" TargetMode="External"/><Relationship Id="rId24" Type="http://schemas.openxmlformats.org/officeDocument/2006/relationships/hyperlink" Target="http://www.bashkortostan.vybory.izbirkom.ru/region/bashkortostan?action=show&amp;vrn=4024019297048&amp;region=3&amp;prver=0&amp;pronetvd=0" TargetMode="External"/><Relationship Id="rId32" Type="http://schemas.openxmlformats.org/officeDocument/2006/relationships/hyperlink" Target="http://www.bashkortostan.vybory.izbirkom.ru/region/bashkortostan?action=show&amp;vrn=4024029459992&amp;region=3&amp;prver=0&amp;pronetvd=0" TargetMode="External"/><Relationship Id="rId37" Type="http://schemas.openxmlformats.org/officeDocument/2006/relationships/hyperlink" Target="http://www.bashkortostan.vybory.izbirkom.ru/region/bashkortostan?action=show&amp;vrn=4024033298804&amp;region=3&amp;prver=0&amp;pronetvd=0" TargetMode="External"/><Relationship Id="rId40" Type="http://schemas.openxmlformats.org/officeDocument/2006/relationships/hyperlink" Target="http://www.bashkortostan.vybory.izbirkom.ru/region/bashkortostan?action=show&amp;vrn=4024034367176&amp;region=3&amp;prver=0&amp;pronetvd=0" TargetMode="External"/><Relationship Id="rId45" Type="http://schemas.openxmlformats.org/officeDocument/2006/relationships/hyperlink" Target="http://www.bashkortostan.vybory.izbirkom.ru/region/bashkortostan?action=show&amp;vrn=4024048303242&amp;region=3&amp;prver=0&amp;pronetvd=0" TargetMode="External"/><Relationship Id="rId53" Type="http://schemas.openxmlformats.org/officeDocument/2006/relationships/hyperlink" Target="http://www.bashkortostan.vybory.izbirkom.ru/region/bashkortostan?action=show&amp;vrn=4024063369960&amp;region=3&amp;prver=0&amp;pronetvd=0" TargetMode="External"/><Relationship Id="rId58" Type="http://schemas.openxmlformats.org/officeDocument/2006/relationships/hyperlink" Target="http://www.bashkortostan.vybory.izbirkom.ru/region/bashkortostan?action=show&amp;vrn=4024067417389&amp;region=3&amp;prver=0&amp;pronetvd=0" TargetMode="External"/><Relationship Id="rId5" Type="http://schemas.openxmlformats.org/officeDocument/2006/relationships/hyperlink" Target="http://www.bashkortostan.vybory.izbirkom.ru/region/bashkortostan?action=show&amp;vrn=4024008437281&amp;region=3&amp;prver=0&amp;pronetvd=0" TargetMode="External"/><Relationship Id="rId15" Type="http://schemas.openxmlformats.org/officeDocument/2006/relationships/hyperlink" Target="http://www.bashkortostan.vybory.izbirkom.ru/region/bashkortostan?action=show&amp;vrn=4024007582531&amp;region=3&amp;prver=0&amp;pronetvd=0" TargetMode="External"/><Relationship Id="rId23" Type="http://schemas.openxmlformats.org/officeDocument/2006/relationships/hyperlink" Target="http://www.bashkortostan.vybory.izbirkom.ru/region/bashkortostan?action=show&amp;vrn=4024015332307&amp;region=3&amp;prver=0&amp;pronetvd=0" TargetMode="External"/><Relationship Id="rId28" Type="http://schemas.openxmlformats.org/officeDocument/2006/relationships/hyperlink" Target="http://www.bashkortostan.vybory.izbirkom.ru/region/bashkortostan?action=show&amp;vrn=4024028385572&amp;region=3&amp;prver=0&amp;pronetvd=0" TargetMode="External"/><Relationship Id="rId36" Type="http://schemas.openxmlformats.org/officeDocument/2006/relationships/hyperlink" Target="http://www.bashkortostan.vybory.izbirkom.ru/region/bashkortostan?action=show&amp;vrn=4024032393384&amp;region=3&amp;prver=0&amp;pronetvd=0" TargetMode="External"/><Relationship Id="rId49" Type="http://schemas.openxmlformats.org/officeDocument/2006/relationships/hyperlink" Target="http://www.bashkortostan.vybory.izbirkom.ru/region/bashkortostan?action=show&amp;vrn=4024060826292&amp;region=3&amp;prver=0&amp;pronetvd=0" TargetMode="External"/><Relationship Id="rId57" Type="http://schemas.openxmlformats.org/officeDocument/2006/relationships/hyperlink" Target="http://www.bashkortostan.vybory.izbirkom.ru/region/bashkortostan?action=show&amp;vrn=4024067417419&amp;region=3&amp;prver=0&amp;pronetvd=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bashkortostan.vybory.izbirkom.ru/region/bashkortostan?action=show&amp;vrn=4024067417372&amp;region=3&amp;prver=0&amp;pronetvd=0" TargetMode="External"/><Relationship Id="rId19" Type="http://schemas.openxmlformats.org/officeDocument/2006/relationships/hyperlink" Target="http://www.bashkortostan.vybory.izbirkom.ru/region/bashkortostan?action=show&amp;vrn=4024010471488&amp;region=3&amp;prver=0&amp;pronetvd=0" TargetMode="External"/><Relationship Id="rId31" Type="http://schemas.openxmlformats.org/officeDocument/2006/relationships/hyperlink" Target="http://www.bashkortostan.vybory.izbirkom.ru/region/bashkortostan?action=show&amp;vrn=4024029459977&amp;region=3&amp;prver=0&amp;pronetvd=0" TargetMode="External"/><Relationship Id="rId44" Type="http://schemas.openxmlformats.org/officeDocument/2006/relationships/hyperlink" Target="http://www.bashkortostan.vybory.izbirkom.ru/region/bashkortostan?action=show&amp;vrn=4024048303257&amp;region=3&amp;prver=0&amp;pronetvd=0" TargetMode="External"/><Relationship Id="rId52" Type="http://schemas.openxmlformats.org/officeDocument/2006/relationships/hyperlink" Target="http://www.bashkortostan.vybory.izbirkom.ru/region/bashkortostan?action=show&amp;vrn=4024063369944&amp;region=3&amp;prver=0&amp;pronetvd=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hkortostan.vybory.izbirkom.ru/region/bashkortostan?action=show&amp;vrn=4024007582486&amp;region=3&amp;prver=0&amp;pronetvd=0" TargetMode="External"/><Relationship Id="rId14" Type="http://schemas.openxmlformats.org/officeDocument/2006/relationships/hyperlink" Target="http://www.bashkortostan.vybory.izbirkom.ru/region/bashkortostan?action=show&amp;vrn=4024007582516&amp;region=3&amp;prver=0&amp;pronetvd=0" TargetMode="External"/><Relationship Id="rId22" Type="http://schemas.openxmlformats.org/officeDocument/2006/relationships/hyperlink" Target="http://www.bashkortostan.vybory.izbirkom.ru/region/bashkortostan?action=show&amp;vrn=4024070331001&amp;region=3&amp;prver=0&amp;pronetvd=0" TargetMode="External"/><Relationship Id="rId27" Type="http://schemas.openxmlformats.org/officeDocument/2006/relationships/hyperlink" Target="http://www.bashkortostan.vybory.izbirkom.ru/region/bashkortostan?action=show&amp;vrn=4024028385558&amp;region=3&amp;prver=0&amp;pronetvd=0" TargetMode="External"/><Relationship Id="rId30" Type="http://schemas.openxmlformats.org/officeDocument/2006/relationships/hyperlink" Target="http://www.bashkortostan.vybory.izbirkom.ru/region/bashkortostan?action=show&amp;vrn=4024029459961&amp;region=3&amp;prver=0&amp;pronetvd=0" TargetMode="External"/><Relationship Id="rId35" Type="http://schemas.openxmlformats.org/officeDocument/2006/relationships/hyperlink" Target="http://www.bashkortostan.vybory.izbirkom.ru/region/bashkortostan?action=show&amp;vrn=4024030354026&amp;region=3&amp;prver=0&amp;pronetvd=0" TargetMode="External"/><Relationship Id="rId43" Type="http://schemas.openxmlformats.org/officeDocument/2006/relationships/hyperlink" Target="http://www.bashkortostan.vybory.izbirkom.ru/region/bashkortostan?action=show&amp;vrn=4024046340820&amp;region=3&amp;prver=0&amp;pronetvd=0" TargetMode="External"/><Relationship Id="rId48" Type="http://schemas.openxmlformats.org/officeDocument/2006/relationships/hyperlink" Target="http://www.bashkortostan.vybory.izbirkom.ru/region/bashkortostan?action=show&amp;vrn=4024050464298&amp;region=3&amp;prver=0&amp;pronetvd=0" TargetMode="External"/><Relationship Id="rId56" Type="http://schemas.openxmlformats.org/officeDocument/2006/relationships/hyperlink" Target="http://www.bashkortostan.vybory.izbirkom.ru/region/bashkortostan?action=show&amp;vrn=4024066327036&amp;region=3&amp;prver=0&amp;pronetvd=0" TargetMode="External"/><Relationship Id="rId8" Type="http://schemas.openxmlformats.org/officeDocument/2006/relationships/hyperlink" Target="http://www.bashkortostan.vybory.izbirkom.ru/region/bashkortostan?action=show&amp;vrn=4024066326986&amp;region=3&amp;prver=0&amp;pronetvd=0" TargetMode="External"/><Relationship Id="rId51" Type="http://schemas.openxmlformats.org/officeDocument/2006/relationships/hyperlink" Target="http://www.bashkortostan.vybory.izbirkom.ru/region/bashkortostan?action=show&amp;vrn=4024062365570&amp;region=3&amp;prver=0&amp;pronetv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shkortostan.vybory.izbirkom.ru/region/bashkortostan?action=show&amp;vrn=4024005367944&amp;region=3&amp;prver=0&amp;pronetvd=0" TargetMode="External"/><Relationship Id="rId17" Type="http://schemas.openxmlformats.org/officeDocument/2006/relationships/hyperlink" Target="http://www.bashkortostan.vybory.izbirkom.ru/region/bashkortostan?action=show&amp;vrn=4024008437298&amp;region=3&amp;prver=0&amp;pronetvd=0" TargetMode="External"/><Relationship Id="rId25" Type="http://schemas.openxmlformats.org/officeDocument/2006/relationships/hyperlink" Target="http://www.bashkortostan.vybory.izbirkom.ru/region/bashkortostan?action=show&amp;vrn=4024019297065&amp;region=3&amp;prver=0&amp;pronetvd=0" TargetMode="External"/><Relationship Id="rId33" Type="http://schemas.openxmlformats.org/officeDocument/2006/relationships/hyperlink" Target="http://www.bashkortostan.vybory.izbirkom.ru/region/bashkortostan?action=show&amp;vrn=4024030354011&amp;region=3&amp;prver=0&amp;pronetvd=0" TargetMode="External"/><Relationship Id="rId38" Type="http://schemas.openxmlformats.org/officeDocument/2006/relationships/hyperlink" Target="http://www.bashkortostan.vybory.izbirkom.ru/region/bashkortostan?action=show&amp;vrn=4024033298818&amp;region=3&amp;prver=0&amp;pronetvd=0" TargetMode="External"/><Relationship Id="rId46" Type="http://schemas.openxmlformats.org/officeDocument/2006/relationships/hyperlink" Target="http://www.bashkortostan.vybory.izbirkom.ru/region/bashkortostan?action=show&amp;vrn=4024048303272&amp;region=3&amp;prver=0&amp;pronetvd=0" TargetMode="External"/><Relationship Id="rId59" Type="http://schemas.openxmlformats.org/officeDocument/2006/relationships/hyperlink" Target="http://www.bashkortostan.vybory.izbirkom.ru/region/bashkortostan?action=show&amp;vrn=4024067417404&amp;region=3&amp;prver=0&amp;pronetv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2022-01-17T09:24:00Z</cp:lastPrinted>
  <dcterms:created xsi:type="dcterms:W3CDTF">2022-01-17T08:39:00Z</dcterms:created>
  <dcterms:modified xsi:type="dcterms:W3CDTF">2022-01-18T08:01:00Z</dcterms:modified>
</cp:coreProperties>
</file>