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92" w:rsidRPr="00654092" w:rsidRDefault="00654092" w:rsidP="00654092">
      <w:pPr>
        <w:spacing w:after="0"/>
        <w:ind w:left="7467" w:firstLine="708"/>
        <w:rPr>
          <w:rFonts w:ascii="Times New Roman" w:hAnsi="Times New Roman"/>
          <w:b/>
          <w:sz w:val="28"/>
          <w:szCs w:val="28"/>
        </w:rPr>
      </w:pPr>
      <w:r w:rsidRPr="00654092">
        <w:rPr>
          <w:rFonts w:ascii="Times New Roman" w:hAnsi="Times New Roman"/>
          <w:b/>
          <w:sz w:val="28"/>
          <w:szCs w:val="28"/>
        </w:rPr>
        <w:t xml:space="preserve">Утверждено                                                                                                                                                     </w:t>
      </w:r>
    </w:p>
    <w:p w:rsidR="00654092" w:rsidRPr="00654092" w:rsidRDefault="00654092" w:rsidP="00654092">
      <w:pPr>
        <w:spacing w:after="0" w:line="240" w:lineRule="auto"/>
        <w:ind w:left="8175"/>
        <w:rPr>
          <w:rFonts w:ascii="Times New Roman" w:hAnsi="Times New Roman"/>
          <w:b/>
          <w:sz w:val="28"/>
          <w:szCs w:val="28"/>
        </w:rPr>
      </w:pPr>
      <w:r w:rsidRPr="00654092">
        <w:rPr>
          <w:rFonts w:ascii="Times New Roman" w:hAnsi="Times New Roman"/>
          <w:b/>
          <w:sz w:val="28"/>
          <w:szCs w:val="28"/>
        </w:rPr>
        <w:t xml:space="preserve">Постановлением Бюро Комитета Башкирского республиканского отделения  КПРФ </w:t>
      </w:r>
    </w:p>
    <w:p w:rsidR="00654092" w:rsidRPr="00654092" w:rsidRDefault="00654092" w:rsidP="00654092">
      <w:pPr>
        <w:spacing w:after="0" w:line="240" w:lineRule="auto"/>
        <w:ind w:left="8175"/>
        <w:rPr>
          <w:rFonts w:ascii="Times New Roman" w:hAnsi="Times New Roman"/>
          <w:b/>
          <w:sz w:val="28"/>
          <w:szCs w:val="28"/>
        </w:rPr>
      </w:pPr>
      <w:r w:rsidRPr="00654092">
        <w:rPr>
          <w:rFonts w:ascii="Times New Roman" w:hAnsi="Times New Roman"/>
          <w:b/>
          <w:sz w:val="28"/>
          <w:szCs w:val="28"/>
        </w:rPr>
        <w:t>«21»</w:t>
      </w:r>
      <w:r w:rsidR="001440B6">
        <w:rPr>
          <w:rFonts w:ascii="Times New Roman" w:hAnsi="Times New Roman"/>
          <w:b/>
          <w:sz w:val="28"/>
          <w:szCs w:val="28"/>
        </w:rPr>
        <w:t xml:space="preserve">  </w:t>
      </w:r>
      <w:r w:rsidRPr="00654092">
        <w:rPr>
          <w:rFonts w:ascii="Times New Roman" w:hAnsi="Times New Roman"/>
          <w:b/>
          <w:sz w:val="28"/>
          <w:szCs w:val="28"/>
        </w:rPr>
        <w:t xml:space="preserve">февраля </w:t>
      </w:r>
      <w:r w:rsidR="001440B6">
        <w:rPr>
          <w:rFonts w:ascii="Times New Roman" w:hAnsi="Times New Roman"/>
          <w:b/>
          <w:sz w:val="28"/>
          <w:szCs w:val="28"/>
        </w:rPr>
        <w:t xml:space="preserve"> </w:t>
      </w:r>
      <w:r w:rsidRPr="00654092">
        <w:rPr>
          <w:rFonts w:ascii="Times New Roman" w:hAnsi="Times New Roman"/>
          <w:b/>
          <w:sz w:val="28"/>
          <w:szCs w:val="28"/>
        </w:rPr>
        <w:t>2022 года.</w:t>
      </w:r>
    </w:p>
    <w:p w:rsidR="00654092" w:rsidRPr="003A320C" w:rsidRDefault="00654092" w:rsidP="006540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230599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654092" w:rsidRPr="003A320C" w:rsidRDefault="00654092" w:rsidP="006540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320C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3A320C" w:rsidRDefault="00654092" w:rsidP="00654092">
      <w:pPr>
        <w:spacing w:after="0" w:line="240" w:lineRule="auto"/>
        <w:ind w:left="1416"/>
        <w:jc w:val="center"/>
        <w:rPr>
          <w:rFonts w:ascii="Times New Roman" w:hAnsi="Times New Roman"/>
          <w:b/>
          <w:sz w:val="28"/>
          <w:szCs w:val="28"/>
        </w:rPr>
      </w:pPr>
      <w:r w:rsidRPr="003A320C">
        <w:rPr>
          <w:rFonts w:ascii="Times New Roman" w:hAnsi="Times New Roman"/>
          <w:b/>
          <w:sz w:val="28"/>
          <w:szCs w:val="28"/>
        </w:rPr>
        <w:t xml:space="preserve">подготовки и проведения юбилейных мероприятий, посвященных 100-летию со дня рождения </w:t>
      </w:r>
    </w:p>
    <w:p w:rsidR="00654092" w:rsidRPr="003A320C" w:rsidRDefault="00654092" w:rsidP="00654092">
      <w:pPr>
        <w:spacing w:after="0" w:line="240" w:lineRule="auto"/>
        <w:ind w:left="1416"/>
        <w:jc w:val="center"/>
        <w:rPr>
          <w:rFonts w:ascii="Times New Roman" w:hAnsi="Times New Roman"/>
          <w:b/>
          <w:sz w:val="28"/>
          <w:szCs w:val="28"/>
        </w:rPr>
      </w:pPr>
      <w:r w:rsidRPr="003A320C">
        <w:rPr>
          <w:rFonts w:ascii="Times New Roman" w:hAnsi="Times New Roman"/>
          <w:b/>
          <w:sz w:val="28"/>
          <w:szCs w:val="28"/>
        </w:rPr>
        <w:t xml:space="preserve">М.Г. Гареева, дважды </w:t>
      </w:r>
      <w:r w:rsidR="003A320C">
        <w:rPr>
          <w:rFonts w:ascii="Times New Roman" w:hAnsi="Times New Roman"/>
          <w:b/>
          <w:sz w:val="28"/>
          <w:szCs w:val="28"/>
        </w:rPr>
        <w:t xml:space="preserve"> </w:t>
      </w:r>
      <w:r w:rsidRPr="003A320C">
        <w:rPr>
          <w:rFonts w:ascii="Times New Roman" w:hAnsi="Times New Roman"/>
          <w:b/>
          <w:sz w:val="28"/>
          <w:szCs w:val="28"/>
        </w:rPr>
        <w:t>Героя Советского</w:t>
      </w:r>
      <w:r w:rsidR="009576A8">
        <w:rPr>
          <w:rFonts w:ascii="Times New Roman" w:hAnsi="Times New Roman"/>
          <w:b/>
          <w:sz w:val="28"/>
          <w:szCs w:val="28"/>
        </w:rPr>
        <w:t xml:space="preserve"> Союза</w:t>
      </w:r>
      <w:r w:rsidRPr="003A320C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7579"/>
        <w:gridCol w:w="1984"/>
        <w:gridCol w:w="4962"/>
      </w:tblGrid>
      <w:tr w:rsidR="003A320C" w:rsidTr="002D768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0C" w:rsidRDefault="003A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0C" w:rsidRDefault="003A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0C" w:rsidRDefault="003A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0C" w:rsidRDefault="003A320C" w:rsidP="003A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лица </w:t>
            </w:r>
          </w:p>
        </w:tc>
      </w:tr>
      <w:tr w:rsidR="003A320C" w:rsidTr="002D768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0C" w:rsidRDefault="003A3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0C" w:rsidRDefault="003A320C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публикация литературных произведений о дважды герое Советского Союза М.Г. Гарееве в журналах и газетах Республики Башкортостан, в республиканской газете «Коммунист Башкортостана», в районной газете «Маяк».</w:t>
            </w:r>
          </w:p>
          <w:p w:rsidR="003A320C" w:rsidRDefault="003A320C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0C" w:rsidRDefault="003A320C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0C" w:rsidRDefault="003A320C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 Д.А. – гл. редактор</w:t>
            </w:r>
          </w:p>
          <w:p w:rsidR="00230599" w:rsidRDefault="003A320C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 – первый секретарь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Илишевского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райкома КПРФ</w:t>
            </w:r>
          </w:p>
        </w:tc>
      </w:tr>
      <w:tr w:rsidR="003A320C" w:rsidTr="002D768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0C" w:rsidRDefault="003A320C" w:rsidP="003A3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2.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0C" w:rsidRDefault="003A320C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открытии благоустроенных и отремонтированных объектов</w:t>
            </w:r>
            <w:r w:rsidR="00230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0599">
              <w:rPr>
                <w:rFonts w:ascii="Times New Roman" w:hAnsi="Times New Roman"/>
                <w:sz w:val="28"/>
                <w:szCs w:val="28"/>
              </w:rPr>
              <w:t>Илишевской</w:t>
            </w:r>
            <w:proofErr w:type="spellEnd"/>
            <w:r w:rsidR="00230599">
              <w:rPr>
                <w:rFonts w:ascii="Times New Roman" w:hAnsi="Times New Roman"/>
                <w:sz w:val="28"/>
                <w:szCs w:val="28"/>
              </w:rPr>
              <w:t xml:space="preserve"> районной партийной организацией</w:t>
            </w:r>
            <w:r>
              <w:rPr>
                <w:rFonts w:ascii="Times New Roman" w:hAnsi="Times New Roman"/>
                <w:sz w:val="28"/>
                <w:szCs w:val="28"/>
              </w:rPr>
              <w:t>, увековечивающих память М.Г. Гареева</w:t>
            </w:r>
            <w:r w:rsidR="0023059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30599" w:rsidRDefault="00230599" w:rsidP="002305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 М.Г. Гареева в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ерхнеяркеево</w:t>
            </w:r>
          </w:p>
          <w:p w:rsidR="00230599" w:rsidRDefault="00230599" w:rsidP="002305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Дом-музей М.Г. Гареева в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Ташчишма</w:t>
            </w:r>
            <w:proofErr w:type="spellEnd"/>
          </w:p>
          <w:p w:rsidR="00230599" w:rsidRDefault="00230599" w:rsidP="002305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ДЮСШ №1 им. М.Гареева</w:t>
            </w:r>
          </w:p>
          <w:p w:rsidR="00230599" w:rsidRPr="00230599" w:rsidRDefault="00230599" w:rsidP="002305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детского творчества (ЦДТ) в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ерхнеяркеево.</w:t>
            </w:r>
          </w:p>
          <w:p w:rsidR="003A320C" w:rsidRDefault="003A320C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0C" w:rsidRDefault="00230599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0C" w:rsidRDefault="003A320C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0599">
              <w:rPr>
                <w:rFonts w:ascii="Times New Roman" w:hAnsi="Times New Roman"/>
                <w:sz w:val="28"/>
                <w:szCs w:val="28"/>
              </w:rPr>
              <w:t>Кутлугужин</w:t>
            </w:r>
            <w:proofErr w:type="spellEnd"/>
            <w:r w:rsidR="00230599">
              <w:rPr>
                <w:rFonts w:ascii="Times New Roman" w:hAnsi="Times New Roman"/>
                <w:sz w:val="28"/>
                <w:szCs w:val="28"/>
              </w:rPr>
              <w:t xml:space="preserve"> Ю.Г.</w:t>
            </w:r>
          </w:p>
          <w:p w:rsidR="00230599" w:rsidRDefault="00230599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  <w:p w:rsidR="00230599" w:rsidRDefault="00230599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Галин И.И.</w:t>
            </w:r>
          </w:p>
        </w:tc>
      </w:tr>
      <w:tr w:rsidR="003A320C" w:rsidTr="009576A8">
        <w:trPr>
          <w:trHeight w:val="8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0C" w:rsidRDefault="00230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0C" w:rsidRDefault="00230599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на открытии памятника М.Г. Гарееву, возложение цветов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0C" w:rsidRDefault="00230599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0C" w:rsidRDefault="00230599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</w:tr>
      <w:tr w:rsidR="003A320C" w:rsidTr="002D768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0C" w:rsidRDefault="00230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0C" w:rsidRDefault="001A1F91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на Сабантуе, посвященный 100-летию со дня рождения Героя Советского Союза М.Г. Гареева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ашчишма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 приглашением общественности, авиационной техники, парашютистов</w:t>
            </w:r>
          </w:p>
          <w:p w:rsidR="003A320C" w:rsidRDefault="002D768F" w:rsidP="00137513">
            <w:pPr>
              <w:spacing w:after="0" w:line="240" w:lineRule="auto"/>
              <w:ind w:left="-7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0C" w:rsidRDefault="002D768F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июля 2022г.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0C" w:rsidRDefault="002D768F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</w:tr>
      <w:tr w:rsidR="002D768F" w:rsidTr="001440B6">
        <w:trPr>
          <w:trHeight w:val="7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8F" w:rsidRDefault="002D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8F" w:rsidRDefault="002D768F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проведении </w:t>
            </w:r>
            <w:r w:rsidR="001440B6">
              <w:rPr>
                <w:rFonts w:ascii="Times New Roman" w:hAnsi="Times New Roman"/>
                <w:sz w:val="28"/>
                <w:szCs w:val="28"/>
              </w:rPr>
              <w:t xml:space="preserve">торжественной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церемонии возложения цветов и венков к бюсту М.Г. Гареева в музее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Верхнеяркеево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8F" w:rsidRDefault="002D768F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июля 2022г.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8F" w:rsidRDefault="002D768F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</w:tr>
      <w:tr w:rsidR="003A320C" w:rsidTr="002D768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0C" w:rsidRDefault="002D7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0C" w:rsidRDefault="002D768F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урок мужества, посвященный 77-ой годовщине в Великой Отечественной войне в музеях республики</w:t>
            </w:r>
          </w:p>
          <w:p w:rsidR="003A320C" w:rsidRDefault="003A320C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0C" w:rsidRDefault="002D768F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0C" w:rsidRDefault="002D768F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Первые секретари, партийный актив</w:t>
            </w:r>
          </w:p>
        </w:tc>
      </w:tr>
      <w:tr w:rsidR="003A320C" w:rsidTr="002D768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0C" w:rsidRDefault="00E4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0C" w:rsidRDefault="00E43A83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мероприятиях ко дню памяти и скорби в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фе, в с.Верхнеяркеево, в местных отделениях, приурочив 100-летие со дня рождения М.Г. Гареева к этим мероприятиям</w:t>
            </w:r>
          </w:p>
          <w:p w:rsidR="003A320C" w:rsidRDefault="003A320C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0C" w:rsidRDefault="00E43A83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0C" w:rsidRDefault="00E43A83" w:rsidP="00E4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Кутлугужин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Ю.Г., Галин И.И., первые секретари,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артактив</w:t>
            </w:r>
            <w:proofErr w:type="spellEnd"/>
          </w:p>
        </w:tc>
      </w:tr>
      <w:tr w:rsidR="003A320C" w:rsidTr="002D768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0C" w:rsidRDefault="00E4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0C" w:rsidRDefault="00E43A83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республиканского турнира по спортивной борьбе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Курэш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среди юношей и мужчин на кубок КПРФ</w:t>
            </w:r>
          </w:p>
          <w:p w:rsidR="003A320C" w:rsidRDefault="003A320C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0C" w:rsidRDefault="00E43A83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апреля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0C" w:rsidRDefault="00E43A83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А.М., партактив</w:t>
            </w:r>
          </w:p>
        </w:tc>
      </w:tr>
      <w:tr w:rsidR="003A320C" w:rsidTr="002D768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0C" w:rsidRDefault="00E4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0C" w:rsidRDefault="00E43A83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республиканского турнира по футболу в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ерхнеяркеево</w:t>
            </w:r>
          </w:p>
          <w:p w:rsidR="003A320C" w:rsidRDefault="003A320C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0C" w:rsidRDefault="00E43A83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0C" w:rsidRDefault="00E43A83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А.М., партактив</w:t>
            </w:r>
          </w:p>
        </w:tc>
      </w:tr>
      <w:tr w:rsidR="003A320C" w:rsidTr="002D768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0C" w:rsidRDefault="00E4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0C" w:rsidRDefault="00E43A83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 автопробега по памятным местам, связанным с именем М.Г. Гареева по маршруту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ерхнеяркеево-д.Бишкураево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д.Ташчишма</w:t>
            </w:r>
            <w:proofErr w:type="spellEnd"/>
          </w:p>
          <w:p w:rsidR="003A320C" w:rsidRDefault="003A320C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0C" w:rsidRDefault="009576A8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0C" w:rsidRDefault="009576A8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А.М., партактив</w:t>
            </w:r>
          </w:p>
        </w:tc>
      </w:tr>
      <w:tr w:rsidR="003A320C" w:rsidTr="002D768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0C" w:rsidRDefault="00957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0C" w:rsidRDefault="009576A8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 встречи  участников  ВОВ и ветеранов боевых действий с учащейся молодежью, юнармейцами. </w:t>
            </w:r>
          </w:p>
          <w:p w:rsidR="003A320C" w:rsidRDefault="003A320C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0C" w:rsidRDefault="009576A8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0C" w:rsidRDefault="009576A8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Палтусов А.М.</w:t>
            </w:r>
          </w:p>
        </w:tc>
      </w:tr>
      <w:tr w:rsidR="003A320C" w:rsidTr="002D768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0C" w:rsidRDefault="009576A8" w:rsidP="00957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0C" w:rsidRDefault="009576A8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Трансляция торжественного митинга, посвященного 100-летию со дня рождения М.Г. Гареева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соцсетях</w:t>
            </w:r>
            <w:proofErr w:type="spellEnd"/>
          </w:p>
          <w:p w:rsidR="003A320C" w:rsidRDefault="003A320C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0C" w:rsidRDefault="009576A8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 2022г.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0C" w:rsidRDefault="009576A8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Костицын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9576A8" w:rsidRDefault="009576A8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</w:tr>
      <w:tr w:rsidR="003A320C" w:rsidTr="002D768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0C" w:rsidRDefault="00957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0C" w:rsidRDefault="009576A8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Всероссийской акции «Бессмертная эскадрилья» совместно с региональным отделением ДОСААФ России в РБ и АНО «Автошкола им.М.Гареева»</w:t>
            </w:r>
          </w:p>
          <w:p w:rsidR="003A320C" w:rsidRDefault="003A320C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0C" w:rsidRDefault="009576A8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мая 2022 г. 10.00 часов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0C" w:rsidRDefault="009576A8" w:rsidP="003A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Галин И.И.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</w:tr>
    </w:tbl>
    <w:p w:rsidR="00654092" w:rsidRDefault="00654092" w:rsidP="006540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092" w:rsidRDefault="00654092" w:rsidP="006540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092" w:rsidRPr="00137513" w:rsidRDefault="00137513" w:rsidP="006540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Pr="00137513">
        <w:rPr>
          <w:rFonts w:ascii="Times New Roman" w:hAnsi="Times New Roman"/>
          <w:b/>
          <w:sz w:val="28"/>
          <w:szCs w:val="28"/>
        </w:rPr>
        <w:t xml:space="preserve">Первый секретарь БРО КПРФ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137513">
        <w:rPr>
          <w:rFonts w:ascii="Times New Roman" w:hAnsi="Times New Roman"/>
          <w:b/>
          <w:sz w:val="28"/>
          <w:szCs w:val="28"/>
        </w:rPr>
        <w:t xml:space="preserve">              Ю.Г. </w:t>
      </w:r>
      <w:proofErr w:type="spellStart"/>
      <w:r w:rsidRPr="00137513">
        <w:rPr>
          <w:rFonts w:ascii="Times New Roman" w:hAnsi="Times New Roman"/>
          <w:b/>
          <w:sz w:val="28"/>
          <w:szCs w:val="28"/>
        </w:rPr>
        <w:t>Кутлугужин</w:t>
      </w:r>
      <w:proofErr w:type="spellEnd"/>
    </w:p>
    <w:p w:rsidR="002A62D3" w:rsidRPr="00137513" w:rsidRDefault="00137513" w:rsidP="001375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sectPr w:rsidR="002A62D3" w:rsidRPr="00137513" w:rsidSect="001440B6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2E2C"/>
    <w:multiLevelType w:val="hybridMultilevel"/>
    <w:tmpl w:val="2B8AA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092"/>
    <w:rsid w:val="00137513"/>
    <w:rsid w:val="001440B6"/>
    <w:rsid w:val="001A1F91"/>
    <w:rsid w:val="00230599"/>
    <w:rsid w:val="002A62D3"/>
    <w:rsid w:val="002D768F"/>
    <w:rsid w:val="003A320C"/>
    <w:rsid w:val="004F358D"/>
    <w:rsid w:val="00607739"/>
    <w:rsid w:val="00654092"/>
    <w:rsid w:val="009576A8"/>
    <w:rsid w:val="009C251F"/>
    <w:rsid w:val="00A45718"/>
    <w:rsid w:val="00B50ECE"/>
    <w:rsid w:val="00E43A83"/>
    <w:rsid w:val="00EB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9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5A880-8DC2-45E4-BAD0-281482E7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Жендос</cp:lastModifiedBy>
  <cp:revision>2</cp:revision>
  <dcterms:created xsi:type="dcterms:W3CDTF">2022-04-07T14:44:00Z</dcterms:created>
  <dcterms:modified xsi:type="dcterms:W3CDTF">2022-04-07T14:44:00Z</dcterms:modified>
</cp:coreProperties>
</file>